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9A2C2E" w14:paraId="014DA532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F5BE8C" w14:textId="1CD4A1CF" w:rsidR="00AE57EC" w:rsidRPr="0011383B" w:rsidRDefault="009B150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anchor distT="0" distB="0" distL="114300" distR="114300" simplePos="0" relativeHeight="251659264" behindDoc="0" locked="0" layoutInCell="1" allowOverlap="1" wp14:anchorId="24503693" wp14:editId="707DCE9F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201930</wp:posOffset>
                  </wp:positionV>
                  <wp:extent cx="1698625" cy="3052445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5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9BBF92" w14:textId="77777777" w:rsidR="00C433CB" w:rsidRPr="009A2C2E" w:rsidRDefault="00FE7F6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Сатыбалды Гүлдана Ақылдосқызы</w:t>
            </w:r>
          </w:p>
          <w:p w14:paraId="73114583" w14:textId="77777777" w:rsidR="00C433CB" w:rsidRPr="009A2C2E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8A4ADFE" w14:textId="77777777" w:rsidR="00C433CB" w:rsidRPr="009A2C2E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60B3EFC5" w14:textId="77777777" w:rsidR="00AE57EC" w:rsidRPr="009A2C2E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color w:val="000000"/>
              </w:rPr>
            </w:pPr>
            <w:r w:rsidRPr="009A2C2E">
              <w:rPr>
                <w:rFonts w:eastAsia="Arial"/>
                <w:color w:val="313A43"/>
                <w:lang w:val="kk-KZ"/>
              </w:rPr>
              <w:t xml:space="preserve">Білімі: </w:t>
            </w:r>
            <w:r w:rsidR="006A5592" w:rsidRPr="009A2C2E">
              <w:rPr>
                <w:rStyle w:val="s17"/>
                <w:color w:val="000000"/>
              </w:rPr>
              <w:t>І.Жансүгіров атындағы Жетісу Университеті</w:t>
            </w:r>
            <w:r w:rsidR="007E0451" w:rsidRPr="009A2C2E">
              <w:rPr>
                <w:rStyle w:val="s17"/>
                <w:color w:val="000000"/>
                <w:lang w:val="kk-KZ"/>
              </w:rPr>
              <w:t xml:space="preserve"> </w:t>
            </w:r>
            <w:r w:rsidR="006A5592" w:rsidRPr="009A2C2E">
              <w:rPr>
                <w:rStyle w:val="s17"/>
                <w:color w:val="000000"/>
              </w:rPr>
              <w:t>«Қазақ тілі мен әдебиеті» мамандығы</w:t>
            </w:r>
          </w:p>
          <w:p w14:paraId="72023433" w14:textId="77777777" w:rsidR="00AE57EC" w:rsidRPr="009A2C2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E7F64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24.01.2002</w:t>
            </w:r>
          </w:p>
          <w:p w14:paraId="59998E59" w14:textId="77777777" w:rsidR="00AE57EC" w:rsidRPr="009A2C2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E7DBB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қаласы</w:t>
            </w:r>
          </w:p>
          <w:p w14:paraId="72F6D60E" w14:textId="77777777" w:rsidR="001D7682" w:rsidRPr="009A2C2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730D5D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027EBC3E" w14:textId="77777777" w:rsidR="001D7682" w:rsidRPr="009A2C2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F6244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E7DBB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476555027</w:t>
            </w:r>
          </w:p>
          <w:p w14:paraId="53085264" w14:textId="77777777" w:rsidR="00AE57EC" w:rsidRPr="009A2C2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9D530A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9D530A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guldana</w:t>
            </w:r>
            <w:r w:rsidR="009D530A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D530A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satybaldy</w:t>
            </w:r>
            <w:r w:rsidR="00394187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94187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icl</w:t>
            </w:r>
            <w:r w:rsidR="00EA5EE7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oud</w:t>
            </w:r>
            <w:r w:rsidR="00D74DCE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74DCE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9A2C2E" w14:paraId="6D10FDC4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C711A2" w14:textId="77777777" w:rsidR="00432EBB" w:rsidRPr="009A2C2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1FC3C9B" w14:textId="77777777" w:rsidR="00AE57EC" w:rsidRPr="009A2C2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DF9F6" w14:textId="77777777" w:rsidR="00363070" w:rsidRPr="009A2C2E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415B26E3" w14:textId="77777777" w:rsidR="00363070" w:rsidRPr="009A2C2E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60EFA81B" w14:textId="77777777" w:rsidR="004F002D" w:rsidRPr="009A2C2E" w:rsidRDefault="003D3D4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9A73B0" w:rsidRPr="009A2C2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12 орта мектеп гимназиясы</w:t>
            </w:r>
          </w:p>
          <w:p w14:paraId="65110540" w14:textId="77777777" w:rsidR="00363070" w:rsidRPr="009A2C2E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9A2C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5903423D" w14:textId="77777777" w:rsidR="00AE57EC" w:rsidRPr="009A2C2E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F22D0E" w:rsidRPr="009A2C2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Ш.Уалиханов атындағы </w:t>
            </w:r>
            <w:r w:rsidR="00D6495E" w:rsidRPr="009A2C2E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10 орта мектеп гимназиясы</w:t>
            </w:r>
          </w:p>
        </w:tc>
      </w:tr>
      <w:tr w:rsidR="00AE57EC" w:rsidRPr="009A2C2E" w14:paraId="64F9CB64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E43FB7" w14:textId="77777777" w:rsidR="00AE57EC" w:rsidRPr="009A2C2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26D1E88" w14:textId="77777777" w:rsidR="00AE57EC" w:rsidRPr="009A2C2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391316" w14:textId="77777777" w:rsidR="00E27926" w:rsidRPr="009A2C2E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6B9DF800" w14:textId="77777777" w:rsidR="00E27926" w:rsidRPr="009A2C2E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263FFD01" w14:textId="77777777" w:rsidR="00254A10" w:rsidRPr="009A2C2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FD9E381" w14:textId="77777777" w:rsidR="00AE57EC" w:rsidRPr="009A2C2E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D74DCE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3.9</w:t>
            </w: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9A2C2E" w14:paraId="7EEFCDA8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C9B29" w14:textId="77777777" w:rsidR="00432EBB" w:rsidRPr="009A2C2E" w:rsidRDefault="00432EBB" w:rsidP="00CE0CE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D959F2" w14:textId="77777777" w:rsidR="00AE57EC" w:rsidRPr="009A2C2E" w:rsidRDefault="00AE57EC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35C81E4" w14:textId="77777777" w:rsidR="00AE57EC" w:rsidRPr="009A2C2E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9A2C2E" w14:paraId="5D5D22AC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B1B152" w14:textId="77777777" w:rsidR="00AE57EC" w:rsidRPr="009A2C2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EC8A67" w14:textId="77777777" w:rsidR="002D368E" w:rsidRPr="009A2C2E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14:paraId="4C8675AC" w14:textId="77777777" w:rsidR="00AE57EC" w:rsidRPr="009A2C2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</w:t>
            </w:r>
          </w:p>
        </w:tc>
      </w:tr>
      <w:tr w:rsidR="00AE57EC" w:rsidRPr="009A2C2E" w14:paraId="73E3AD31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07FC7F" w14:textId="77777777" w:rsidR="00AE57EC" w:rsidRPr="009A2C2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6E7013" w14:textId="77777777" w:rsidR="002D368E" w:rsidRPr="009A2C2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1CE5DE0" w14:textId="77777777" w:rsidR="002D368E" w:rsidRPr="009A2C2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4F40D19" w14:textId="77777777" w:rsidR="002D368E" w:rsidRPr="009A2C2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01A7772B" w14:textId="77777777" w:rsidR="002D368E" w:rsidRPr="009A2C2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10935323" w14:textId="77777777" w:rsidR="002D368E" w:rsidRPr="009A2C2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7EE92720" w14:textId="77777777" w:rsidR="0007093D" w:rsidRPr="009A2C2E" w:rsidRDefault="0066267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A2C2E">
              <w:rPr>
                <w:rStyle w:val="s13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Белсенді,</w:t>
            </w:r>
            <w:r w:rsidRPr="009A2C2E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A2C2E">
              <w:rPr>
                <w:rStyle w:val="s13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темперамент бойынша</w:t>
            </w:r>
            <w:r w:rsidRPr="009A2C2E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A2C2E">
              <w:rPr>
                <w:rStyle w:val="s13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сангвиник</w:t>
            </w:r>
          </w:p>
          <w:p w14:paraId="518EF1EB" w14:textId="77777777" w:rsidR="00AE57EC" w:rsidRPr="009A2C2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9A2C2E" w14:paraId="7C5BF72B" w14:textId="77777777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78356E" w14:textId="77777777" w:rsidR="00AE57EC" w:rsidRPr="009A2C2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A65D8F" w14:textId="77777777" w:rsidR="00432EBB" w:rsidRPr="009A2C2E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6F5FEAF3" w14:textId="77777777" w:rsidR="003B2CDD" w:rsidRPr="009A2C2E" w:rsidRDefault="003B2CDD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“Сарыбастау тынысы” атты газеттің </w:t>
            </w:r>
            <w:r w:rsidR="00DE0C03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журналисті қызметін атқарды</w:t>
            </w:r>
            <w:r w:rsidR="0059725D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м,бірнеше мақалалардың авторы</w:t>
            </w:r>
          </w:p>
          <w:p w14:paraId="4DC553DD" w14:textId="77777777" w:rsidR="006D2916" w:rsidRPr="009A2C2E" w:rsidRDefault="002C035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М.Мақатаев</w:t>
            </w:r>
            <w:r w:rsidR="003B2CDD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өлеңдері-оқу байқауларының жүлдегері</w:t>
            </w:r>
          </w:p>
          <w:p w14:paraId="262F36F4" w14:textId="77777777" w:rsidR="00AE57EC" w:rsidRPr="009A2C2E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9A2C2E" w14:paraId="7DD44FF6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26263A" w14:textId="77777777" w:rsidR="00432EBB" w:rsidRPr="009A2C2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9577C8" w14:textId="77777777" w:rsidR="00432EBB" w:rsidRPr="009A2C2E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220FF1B" w14:textId="77777777" w:rsidR="00432EBB" w:rsidRPr="009A2C2E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2C0356" w:rsidRPr="009A2C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оқу,өлең жазу</w:t>
            </w:r>
          </w:p>
          <w:p w14:paraId="76E7ABA3" w14:textId="77777777" w:rsidR="006D2916" w:rsidRPr="009A2C2E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0B07DBC" w14:textId="77777777" w:rsidR="00432EBB" w:rsidRPr="009A2C2E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50C992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5D93F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032AA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88F98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DA73B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96C12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C9E1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C945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8974E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57221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C42B4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CB82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F191F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78F2B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033A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F5B32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E5F5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05E50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2F92A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1B214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B7514A" w14:paraId="68386341" w14:textId="77777777" w:rsidTr="00F4617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D9B674" w14:textId="5123A41F" w:rsidR="00E56468" w:rsidRPr="00B7514A" w:rsidRDefault="009A2EF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F5C09E2" wp14:editId="5F4B7F2C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241300</wp:posOffset>
                  </wp:positionV>
                  <wp:extent cx="1617345" cy="274320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45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9696A" w14:textId="77777777" w:rsidR="00E56468" w:rsidRPr="00A321ED" w:rsidRDefault="00A321ED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Сатыбалды Гульдана Акылдосовна</w:t>
            </w:r>
          </w:p>
          <w:p w14:paraId="2C8DE93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B38B76C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9E19F46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4FA80FA1" w14:textId="77777777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7D6C6D19" w14:textId="77777777" w:rsidR="00E56468" w:rsidRPr="00917264" w:rsidRDefault="00E56468" w:rsidP="00E56468">
            <w:pPr>
              <w:widowControl w:val="0"/>
              <w:spacing w:after="0"/>
              <w:outlineLvl w:val="1"/>
              <w:rPr>
                <w:rFonts w:eastAsia="Arial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917264">
              <w:rPr>
                <w:rFonts w:eastAsia="Arial" w:cstheme="majorBidi"/>
                <w:color w:val="404040"/>
                <w:lang w:val="kk-KZ" w:eastAsia="ru-RU"/>
              </w:rPr>
              <w:t>24.01.2002</w:t>
            </w:r>
          </w:p>
          <w:p w14:paraId="43A26193" w14:textId="77777777" w:rsidR="00E56468" w:rsidRPr="00917264" w:rsidRDefault="00E56468" w:rsidP="00E56468">
            <w:pPr>
              <w:widowControl w:val="0"/>
              <w:spacing w:after="0"/>
              <w:outlineLvl w:val="1"/>
              <w:rPr>
                <w:rFonts w:eastAsia="Arial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917264">
              <w:rPr>
                <w:rFonts w:eastAsia="Arial" w:cstheme="majorBidi"/>
                <w:color w:val="404040"/>
                <w:lang w:val="kk-KZ" w:eastAsia="ru-RU"/>
              </w:rPr>
              <w:t>Алматы</w:t>
            </w:r>
          </w:p>
          <w:p w14:paraId="47862A3B" w14:textId="05D6CC9F" w:rsidR="00E56468" w:rsidRPr="00917264" w:rsidRDefault="00DE52DF" w:rsidP="00E56468">
            <w:pPr>
              <w:widowControl w:val="0"/>
              <w:spacing w:after="0"/>
              <w:contextualSpacing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35CB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010EED82" w14:textId="77777777" w:rsidR="00E56468" w:rsidRPr="00917264" w:rsidRDefault="00E56468" w:rsidP="00E56468">
            <w:pPr>
              <w:widowControl w:val="0"/>
              <w:spacing w:after="0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917264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7476555027</w:t>
            </w:r>
          </w:p>
          <w:p w14:paraId="34BA4010" w14:textId="77777777" w:rsidR="00E56468" w:rsidRPr="008D23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172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guldana.satybaldy@icloud.com</w:t>
            </w:r>
          </w:p>
        </w:tc>
      </w:tr>
      <w:tr w:rsidR="00E56468" w:rsidRPr="00E56468" w14:paraId="2D3F4EDA" w14:textId="77777777" w:rsidTr="00F4617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497D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2899F" w14:textId="77777777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4AE6632A" w14:textId="77777777" w:rsidR="00E56468" w:rsidRDefault="00044AC3" w:rsidP="003E0492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03772A43" w14:textId="77777777" w:rsidR="001240D4" w:rsidRPr="001240D4" w:rsidRDefault="001240D4" w:rsidP="003E0492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Талдыкурган г.</w:t>
            </w:r>
            <w:r w:rsidR="003D12E2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D12E2" w:rsidRPr="003D12E2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КГУ Средняя школа-гимназия № 12</w:t>
            </w:r>
          </w:p>
          <w:p w14:paraId="0D9D0451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5BBB3ED6" w14:textId="4A9C4A8A" w:rsidR="00E56468" w:rsidRPr="00807B15" w:rsidRDefault="00E56468" w:rsidP="00E56468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</w:t>
            </w:r>
            <w:r w:rsidR="00807B15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урган </w:t>
            </w:r>
            <w:r w:rsidR="00C05671" w:rsidRPr="00C05671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Школа № 10 имени Валиханова</w:t>
            </w:r>
          </w:p>
          <w:p w14:paraId="39668669" w14:textId="77777777" w:rsidR="00E56468" w:rsidRPr="00E56468" w:rsidRDefault="00E56468" w:rsidP="0011383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13E25AB" w14:textId="77777777" w:rsidTr="00F4617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0B97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C97F3E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73DD12" w14:textId="77777777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63F4EFAD" w14:textId="77777777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69BAE84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D82E2A8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3378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3,9</w:t>
            </w:r>
          </w:p>
        </w:tc>
      </w:tr>
      <w:tr w:rsidR="00E56468" w:rsidRPr="00F634C5" w14:paraId="40948196" w14:textId="77777777" w:rsidTr="00F4617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C77F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F33066" w14:textId="77777777" w:rsidR="00E56468" w:rsidRPr="009B4D7E" w:rsidRDefault="00E56468" w:rsidP="009B4D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B8086A" w14:textId="77777777" w:rsidTr="00F4617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3C2AB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4066EE" w14:textId="77777777" w:rsidR="00E56468" w:rsidRPr="00D56BC2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00B9A33D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19AB9A1" w14:textId="77777777" w:rsidTr="00F4617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7BF9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EF188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58D67FB" w14:textId="77777777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CDB002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8A15DD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01E2F45C" w14:textId="77777777" w:rsidTr="00F4617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0474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C51CD" w14:textId="77777777" w:rsidR="00E56468" w:rsidRPr="00D56BC2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Pr="00D56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6EB16D6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</w:t>
            </w:r>
            <w:r w:rsidR="00D56B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статей по </w:t>
            </w:r>
            <w:r w:rsidR="00D56B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литературе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казахстанских и зарубежных изданиях.</w:t>
            </w:r>
          </w:p>
          <w:p w14:paraId="33D80921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7CABE280" w14:textId="77777777" w:rsidTr="00F4617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517D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018E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3739B2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7AD1FE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67AEC520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36CD4A65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91D323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1C99F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4A4EE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C0B42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CD032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EE31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5A76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7CCB8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997F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AAAF6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17819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D37E2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9AB6F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6B03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73BA1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B719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52EF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C647D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A2C2E" w14:paraId="77E2FF26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BFD28F" w14:textId="28228540" w:rsidR="00246B06" w:rsidRPr="009A2C2E" w:rsidRDefault="009A2EF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5EBDE4" wp14:editId="43719A39">
                  <wp:extent cx="1589405" cy="2743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814" cy="2743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FD99A7" w14:textId="77777777" w:rsidR="00246B06" w:rsidRPr="009A2C2E" w:rsidRDefault="00844393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Satybaldy Guldana </w:t>
            </w:r>
            <w:r w:rsidR="009B3469" w:rsidRPr="009A2C2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Akyldosovna </w:t>
            </w:r>
          </w:p>
          <w:p w14:paraId="05FC967B" w14:textId="77777777" w:rsidR="00246B06" w:rsidRPr="009A2C2E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46259512" w14:textId="77777777" w:rsidR="00246B06" w:rsidRPr="009A2C2E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AD4A9B5" w14:textId="77777777" w:rsidR="00246B06" w:rsidRPr="009A2C2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9A2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9415A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F1802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9A2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243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literature.</w:t>
            </w:r>
          </w:p>
          <w:p w14:paraId="3B7F5A3F" w14:textId="77777777" w:rsidR="00246B06" w:rsidRPr="009A2C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B3469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24.01.2002</w:t>
            </w:r>
          </w:p>
          <w:p w14:paraId="1FB60665" w14:textId="77777777" w:rsidR="00246B06" w:rsidRPr="009A2C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9B3469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Almaty</w:t>
            </w:r>
          </w:p>
          <w:p w14:paraId="25200C90" w14:textId="77777777" w:rsidR="00246B06" w:rsidRPr="009A2C2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9A2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7514A" w:rsidRPr="009A2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</w:t>
            </w:r>
          </w:p>
          <w:p w14:paraId="598EA8CF" w14:textId="77777777" w:rsidR="00246B06" w:rsidRPr="009A2C2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531D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76464"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476555027</w:t>
            </w:r>
          </w:p>
          <w:p w14:paraId="50EEE564" w14:textId="77777777" w:rsidR="00246B06" w:rsidRPr="009A2C2E" w:rsidRDefault="00246B06" w:rsidP="00137D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9A2C2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76464" w:rsidRPr="009A2C2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137D64" w:rsidRPr="009A2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guldana.satybaldy@icloud.com</w:t>
            </w:r>
          </w:p>
        </w:tc>
      </w:tr>
      <w:tr w:rsidR="00246B06" w:rsidRPr="009A2C2E" w14:paraId="148492B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633C21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C06AA69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C4519E" w14:textId="77777777" w:rsidR="00B7514A" w:rsidRPr="009A2C2E" w:rsidRDefault="00B7514A" w:rsidP="009A2C2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Kazakh language and literature teacher</w:t>
            </w:r>
          </w:p>
          <w:p w14:paraId="047BDB37" w14:textId="77777777" w:rsidR="00B7514A" w:rsidRPr="009A2C2E" w:rsidRDefault="00B7514A" w:rsidP="009A2C2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February 2021 - March 2021</w:t>
            </w:r>
          </w:p>
          <w:p w14:paraId="1E958507" w14:textId="77777777" w:rsidR="00B7514A" w:rsidRPr="009A2C2E" w:rsidRDefault="00B7514A" w:rsidP="009A2C2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Taldykorgan city, 12 secondary school gymnasium</w:t>
            </w:r>
          </w:p>
          <w:p w14:paraId="691D3249" w14:textId="77777777" w:rsidR="00B7514A" w:rsidRPr="009A2C2E" w:rsidRDefault="00B7514A" w:rsidP="009A2C2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January 2022 - April 2022</w:t>
            </w:r>
          </w:p>
          <w:p w14:paraId="201F0512" w14:textId="77777777" w:rsidR="00B7514A" w:rsidRPr="00B7514A" w:rsidRDefault="00B7514A" w:rsidP="009A2C2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 xml:space="preserve">10 secondary </w:t>
            </w:r>
            <w:r w:rsidRPr="009A2C2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 w:eastAsia="ru-RU"/>
              </w:rPr>
              <w:t xml:space="preserve"> </w:t>
            </w:r>
            <w:r w:rsidRPr="009A2C2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school gymnasium named after Sh. Ualikhanov, Taldykorgan city</w:t>
            </w:r>
          </w:p>
          <w:p w14:paraId="61124241" w14:textId="77777777" w:rsidR="00246B06" w:rsidRPr="009A2C2E" w:rsidRDefault="00246B06" w:rsidP="009A2C2E">
            <w:pPr>
              <w:spacing w:line="240" w:lineRule="auto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9A2C2E" w14:paraId="7244387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DBE9D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D866D17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140650" w14:textId="77777777" w:rsidR="009A2C2E" w:rsidRPr="009A2C2E" w:rsidRDefault="009A2C2E" w:rsidP="009A2C2E">
            <w:pPr>
              <w:pStyle w:val="HTML"/>
              <w:shd w:val="clear" w:color="auto" w:fill="F8F9FA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A2C2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School of philology, Kazakh language and literature</w:t>
            </w:r>
          </w:p>
          <w:p w14:paraId="704307BF" w14:textId="77777777" w:rsidR="009A2C2E" w:rsidRPr="009A2C2E" w:rsidRDefault="009A2C2E" w:rsidP="009A2C2E">
            <w:pPr>
              <w:pStyle w:val="HTML"/>
              <w:shd w:val="clear" w:color="auto" w:fill="F8F9FA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A2C2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May 2019-2023, internal training form</w:t>
            </w:r>
          </w:p>
          <w:p w14:paraId="568D1EAD" w14:textId="77777777" w:rsidR="009A2C2E" w:rsidRPr="009A2C2E" w:rsidRDefault="009A2C2E" w:rsidP="009A2C2E">
            <w:pPr>
              <w:pStyle w:val="HTML"/>
              <w:shd w:val="clear" w:color="auto" w:fill="F8F9FA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A2C2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Taldykorgan city, Kazakh language and literature specialty, Zhetisu University named after Ilyas Zhansukirov</w:t>
            </w:r>
          </w:p>
          <w:p w14:paraId="7EDEA916" w14:textId="77777777" w:rsidR="009A2C2E" w:rsidRPr="009A2C2E" w:rsidRDefault="009A2C2E" w:rsidP="009A2C2E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9A2C2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Overall grade point average (GPA) is 3.9</w:t>
            </w:r>
          </w:p>
          <w:p w14:paraId="3F09B3D1" w14:textId="77777777" w:rsidR="00246B06" w:rsidRPr="009A2C2E" w:rsidRDefault="00246B06" w:rsidP="009A2C2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9A2C2E" w14:paraId="64A6A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E8C9B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9F7DC" w14:textId="77777777" w:rsidR="00246B06" w:rsidRPr="009A2C2E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9A2C2E" w14:paraId="0DB532B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5CAA2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5B8C5C" w14:textId="77777777" w:rsidR="00246B06" w:rsidRPr="009A2C2E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B24614B" w14:textId="77777777" w:rsidR="00246B06" w:rsidRPr="009A2C2E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9A2C2E" w14:paraId="1ED29999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687B36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BBECD" w14:textId="77777777" w:rsidR="00246B06" w:rsidRPr="009A2C2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EE3A5CC" w14:textId="77777777" w:rsidR="00246B06" w:rsidRPr="009A2C2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E5C6F87" w14:textId="77777777" w:rsidR="00246B06" w:rsidRPr="009A2C2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1B2F87E1" w14:textId="77777777" w:rsidR="00246B06" w:rsidRPr="009A2C2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097C838E" w14:textId="77777777" w:rsidR="00246B06" w:rsidRPr="009A2C2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08CF96A3" w14:textId="77777777" w:rsidR="00246B06" w:rsidRPr="009A2C2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9A2C2E" w14:paraId="2185E22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B46C5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6B249" w14:textId="77777777" w:rsidR="00246B06" w:rsidRPr="009A2C2E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  <w:p w14:paraId="33E24F45" w14:textId="77777777" w:rsidR="00857C58" w:rsidRPr="009A2C2E" w:rsidRDefault="00857C58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C07DF1D" w14:textId="77777777" w:rsidR="00246B06" w:rsidRPr="009A2C2E" w:rsidRDefault="00246B06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 w:rsidR="00857C58" w:rsidRPr="009A2C2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articles on</w:t>
            </w:r>
            <w:r w:rsidR="00010793" w:rsidRPr="009A2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10793"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literature</w:t>
            </w: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in Kazakh and foreign publications.</w:t>
            </w:r>
          </w:p>
          <w:p w14:paraId="2507153B" w14:textId="77777777" w:rsidR="00246B06" w:rsidRPr="009A2C2E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BC64D08" w14:textId="77777777" w:rsidR="00246B06" w:rsidRPr="009A2C2E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A2C2E" w14:paraId="648FB90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1DF7D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22798C7" w14:textId="77777777" w:rsidR="00246B06" w:rsidRPr="009A2C2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CC004" w14:textId="77777777" w:rsidR="00246B06" w:rsidRPr="009A2C2E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DFF3C5D" w14:textId="77777777" w:rsidR="00246B06" w:rsidRPr="009A2C2E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A2C2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63BB7D45" w14:textId="77777777" w:rsidR="00246B06" w:rsidRPr="009A2C2E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2AC1B6D4" w14:textId="77777777" w:rsidR="00246B06" w:rsidRPr="009A2C2E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78BA55D3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47C09" w14:textId="77777777" w:rsidR="005E4851" w:rsidRDefault="005E4851" w:rsidP="00E56468">
      <w:pPr>
        <w:spacing w:after="0" w:line="240" w:lineRule="auto"/>
      </w:pPr>
      <w:r>
        <w:separator/>
      </w:r>
    </w:p>
  </w:endnote>
  <w:endnote w:type="continuationSeparator" w:id="0">
    <w:p w14:paraId="767857AB" w14:textId="77777777" w:rsidR="005E4851" w:rsidRDefault="005E485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409AF" w14:textId="77777777" w:rsidR="005E4851" w:rsidRDefault="005E4851" w:rsidP="00E56468">
      <w:pPr>
        <w:spacing w:after="0" w:line="240" w:lineRule="auto"/>
      </w:pPr>
      <w:r>
        <w:separator/>
      </w:r>
    </w:p>
  </w:footnote>
  <w:footnote w:type="continuationSeparator" w:id="0">
    <w:p w14:paraId="6D261F4D" w14:textId="77777777" w:rsidR="005E4851" w:rsidRDefault="005E485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439038">
    <w:abstractNumId w:val="5"/>
  </w:num>
  <w:num w:numId="2" w16cid:durableId="1117875998">
    <w:abstractNumId w:val="4"/>
  </w:num>
  <w:num w:numId="3" w16cid:durableId="1151560482">
    <w:abstractNumId w:val="6"/>
  </w:num>
  <w:num w:numId="4" w16cid:durableId="2014844291">
    <w:abstractNumId w:val="1"/>
  </w:num>
  <w:num w:numId="5" w16cid:durableId="354961056">
    <w:abstractNumId w:val="3"/>
  </w:num>
  <w:num w:numId="6" w16cid:durableId="1491290836">
    <w:abstractNumId w:val="2"/>
  </w:num>
  <w:num w:numId="7" w16cid:durableId="610283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0793"/>
    <w:rsid w:val="00022B2E"/>
    <w:rsid w:val="0003124C"/>
    <w:rsid w:val="00044AC3"/>
    <w:rsid w:val="0007093D"/>
    <w:rsid w:val="0009415A"/>
    <w:rsid w:val="000E7DBB"/>
    <w:rsid w:val="000F42ED"/>
    <w:rsid w:val="0011143C"/>
    <w:rsid w:val="00112C51"/>
    <w:rsid w:val="0011383B"/>
    <w:rsid w:val="001240D4"/>
    <w:rsid w:val="00137D64"/>
    <w:rsid w:val="00155DA6"/>
    <w:rsid w:val="00157949"/>
    <w:rsid w:val="001607AA"/>
    <w:rsid w:val="00176464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C0356"/>
    <w:rsid w:val="002C4E11"/>
    <w:rsid w:val="002C603C"/>
    <w:rsid w:val="002D368E"/>
    <w:rsid w:val="002E0DAC"/>
    <w:rsid w:val="00305375"/>
    <w:rsid w:val="003345AC"/>
    <w:rsid w:val="00363070"/>
    <w:rsid w:val="00374EFD"/>
    <w:rsid w:val="00394187"/>
    <w:rsid w:val="003B2CDD"/>
    <w:rsid w:val="003D12E2"/>
    <w:rsid w:val="003D3D49"/>
    <w:rsid w:val="003E0492"/>
    <w:rsid w:val="00415E37"/>
    <w:rsid w:val="00432EBB"/>
    <w:rsid w:val="00433780"/>
    <w:rsid w:val="0044035F"/>
    <w:rsid w:val="00457286"/>
    <w:rsid w:val="004E55CC"/>
    <w:rsid w:val="004F002D"/>
    <w:rsid w:val="00540BD6"/>
    <w:rsid w:val="0059725D"/>
    <w:rsid w:val="005A2358"/>
    <w:rsid w:val="005E0BC2"/>
    <w:rsid w:val="005E4851"/>
    <w:rsid w:val="005F586C"/>
    <w:rsid w:val="005F70C8"/>
    <w:rsid w:val="00607FBD"/>
    <w:rsid w:val="00611CA9"/>
    <w:rsid w:val="00634335"/>
    <w:rsid w:val="00662673"/>
    <w:rsid w:val="006820EC"/>
    <w:rsid w:val="006947F3"/>
    <w:rsid w:val="006A2CDA"/>
    <w:rsid w:val="006A5592"/>
    <w:rsid w:val="006C1A56"/>
    <w:rsid w:val="006C6EB0"/>
    <w:rsid w:val="006D2916"/>
    <w:rsid w:val="006D7089"/>
    <w:rsid w:val="006F6BAC"/>
    <w:rsid w:val="00730D5D"/>
    <w:rsid w:val="007355F4"/>
    <w:rsid w:val="00742449"/>
    <w:rsid w:val="00784DC7"/>
    <w:rsid w:val="00794975"/>
    <w:rsid w:val="007B157F"/>
    <w:rsid w:val="007C64DF"/>
    <w:rsid w:val="007E0451"/>
    <w:rsid w:val="00807B15"/>
    <w:rsid w:val="00844393"/>
    <w:rsid w:val="0084531D"/>
    <w:rsid w:val="0085227D"/>
    <w:rsid w:val="008540CA"/>
    <w:rsid w:val="00857C58"/>
    <w:rsid w:val="0086799F"/>
    <w:rsid w:val="00874280"/>
    <w:rsid w:val="00896CE5"/>
    <w:rsid w:val="008B467C"/>
    <w:rsid w:val="008B4C2E"/>
    <w:rsid w:val="008D2349"/>
    <w:rsid w:val="008F184F"/>
    <w:rsid w:val="008F6244"/>
    <w:rsid w:val="00917264"/>
    <w:rsid w:val="00931792"/>
    <w:rsid w:val="009A2C2E"/>
    <w:rsid w:val="009A2EF8"/>
    <w:rsid w:val="009A73B0"/>
    <w:rsid w:val="009B150E"/>
    <w:rsid w:val="009B3469"/>
    <w:rsid w:val="009B4D7E"/>
    <w:rsid w:val="009B6788"/>
    <w:rsid w:val="009C65CF"/>
    <w:rsid w:val="009D530A"/>
    <w:rsid w:val="00A152A2"/>
    <w:rsid w:val="00A22B0A"/>
    <w:rsid w:val="00A321ED"/>
    <w:rsid w:val="00A34E76"/>
    <w:rsid w:val="00A40E0E"/>
    <w:rsid w:val="00A567AA"/>
    <w:rsid w:val="00AB29C7"/>
    <w:rsid w:val="00AC766F"/>
    <w:rsid w:val="00AE57EC"/>
    <w:rsid w:val="00B04D9F"/>
    <w:rsid w:val="00B277CF"/>
    <w:rsid w:val="00B353CB"/>
    <w:rsid w:val="00B35CBD"/>
    <w:rsid w:val="00B50486"/>
    <w:rsid w:val="00B55A11"/>
    <w:rsid w:val="00B65C66"/>
    <w:rsid w:val="00B74439"/>
    <w:rsid w:val="00B7514A"/>
    <w:rsid w:val="00BB71B3"/>
    <w:rsid w:val="00BF1802"/>
    <w:rsid w:val="00BF6DC9"/>
    <w:rsid w:val="00C05671"/>
    <w:rsid w:val="00C411F8"/>
    <w:rsid w:val="00C433CB"/>
    <w:rsid w:val="00CB7E2F"/>
    <w:rsid w:val="00CE0CE9"/>
    <w:rsid w:val="00D24316"/>
    <w:rsid w:val="00D37B66"/>
    <w:rsid w:val="00D4695F"/>
    <w:rsid w:val="00D56BC2"/>
    <w:rsid w:val="00D641D4"/>
    <w:rsid w:val="00D6495E"/>
    <w:rsid w:val="00D74DCE"/>
    <w:rsid w:val="00D86ADF"/>
    <w:rsid w:val="00DC5249"/>
    <w:rsid w:val="00DE0C03"/>
    <w:rsid w:val="00DE52DF"/>
    <w:rsid w:val="00DF017C"/>
    <w:rsid w:val="00E22F3D"/>
    <w:rsid w:val="00E27926"/>
    <w:rsid w:val="00E56468"/>
    <w:rsid w:val="00E5717D"/>
    <w:rsid w:val="00E93F0D"/>
    <w:rsid w:val="00EA2D0B"/>
    <w:rsid w:val="00EA5EE7"/>
    <w:rsid w:val="00F06F70"/>
    <w:rsid w:val="00F22D0E"/>
    <w:rsid w:val="00F4617E"/>
    <w:rsid w:val="00F634C5"/>
    <w:rsid w:val="00F651D5"/>
    <w:rsid w:val="00FE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B07A"/>
  <w15:docId w15:val="{5022BF36-F1FA-5B41-897D-97E7644B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paragraph" w:styleId="HTML">
    <w:name w:val="HTML Preformatted"/>
    <w:basedOn w:val="a"/>
    <w:link w:val="HTML0"/>
    <w:uiPriority w:val="99"/>
    <w:semiHidden/>
    <w:unhideWhenUsed/>
    <w:rsid w:val="00B75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514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75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6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138FB-A1FA-4F03-A8D2-E36BA9DA9DA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2022-11-03T05:05:00Z</dcterms:created>
  <dcterms:modified xsi:type="dcterms:W3CDTF">2022-11-03T05:05:00Z</dcterms:modified>
</cp:coreProperties>
</file>